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17C39" w14:textId="4664BAA9" w:rsidR="00381F1B" w:rsidRDefault="00160576" w:rsidP="00160576">
      <w:pPr>
        <w:widowControl w:val="0"/>
        <w:spacing w:line="239" w:lineRule="auto"/>
        <w:ind w:left="-284" w:right="-20" w:firstLine="284"/>
        <w:rPr>
          <w:rFonts w:ascii="Times New Roman" w:eastAsia="Times New Roman" w:hAnsi="Times New Roman" w:cs="Times New Roman"/>
          <w:color w:val="000000"/>
        </w:rPr>
      </w:pPr>
      <w:bookmarkStart w:id="0" w:name="_page_1_0"/>
      <w:r w:rsidRPr="0016057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2848C09" wp14:editId="0D12FDFD">
            <wp:extent cx="6978796" cy="9597600"/>
            <wp:effectExtent l="0" t="0" r="0" b="3810"/>
            <wp:docPr id="1693771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77" cy="960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      </w:t>
      </w:r>
      <w:r w:rsidR="00000000">
        <w:rPr>
          <w:rFonts w:ascii="Times New Roman" w:eastAsia="Times New Roman" w:hAnsi="Times New Roman" w:cs="Times New Roman"/>
          <w:color w:val="000000"/>
        </w:rPr>
        <w:t>образовательного процесса.</w:t>
      </w:r>
    </w:p>
    <w:p w14:paraId="26478DD8" w14:textId="77777777" w:rsidR="00381F1B" w:rsidRDefault="00000000">
      <w:pPr>
        <w:widowControl w:val="0"/>
        <w:tabs>
          <w:tab w:val="left" w:pos="1430"/>
          <w:tab w:val="left" w:pos="3314"/>
          <w:tab w:val="left" w:pos="4363"/>
          <w:tab w:val="left" w:pos="5791"/>
          <w:tab w:val="left" w:pos="7608"/>
          <w:tab w:val="left" w:pos="8657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Электронная информационно-образовательная среда школы (ЭИОС) – информационно-образовательное пространство, системно организованная совокупность информационного, технического и учебно-методического обеспечения, представленного в электронной форме и включающего в себя электронные</w:t>
      </w:r>
      <w:r>
        <w:rPr>
          <w:rFonts w:ascii="Times New Roman" w:eastAsia="Times New Roman" w:hAnsi="Times New Roman" w:cs="Times New Roman"/>
          <w:color w:val="000000"/>
        </w:rPr>
        <w:tab/>
        <w:t>информационные</w:t>
      </w:r>
      <w:r>
        <w:rPr>
          <w:rFonts w:ascii="Times New Roman" w:eastAsia="Times New Roman" w:hAnsi="Times New Roman" w:cs="Times New Roman"/>
          <w:color w:val="000000"/>
        </w:rPr>
        <w:tab/>
        <w:t>ресурсы,</w:t>
      </w:r>
      <w:r>
        <w:rPr>
          <w:rFonts w:ascii="Times New Roman" w:eastAsia="Times New Roman" w:hAnsi="Times New Roman" w:cs="Times New Roman"/>
          <w:color w:val="000000"/>
        </w:rPr>
        <w:tab/>
        <w:t>электронные</w:t>
      </w:r>
      <w:r>
        <w:rPr>
          <w:rFonts w:ascii="Times New Roman" w:eastAsia="Times New Roman" w:hAnsi="Times New Roman" w:cs="Times New Roman"/>
          <w:color w:val="000000"/>
        </w:rPr>
        <w:tab/>
        <w:t>образовательные</w:t>
      </w:r>
      <w:r>
        <w:rPr>
          <w:rFonts w:ascii="Times New Roman" w:eastAsia="Times New Roman" w:hAnsi="Times New Roman" w:cs="Times New Roman"/>
          <w:color w:val="000000"/>
        </w:rPr>
        <w:tab/>
        <w:t>ресурсы,</w:t>
      </w:r>
      <w:r>
        <w:rPr>
          <w:rFonts w:ascii="Times New Roman" w:eastAsia="Times New Roman" w:hAnsi="Times New Roman" w:cs="Times New Roman"/>
          <w:color w:val="000000"/>
        </w:rPr>
        <w:tab/>
        <w:t>совокупность информационных технологий, телекоммуникационных технологий, соответствующих технологических средств и обеспечивающего освоение обучающимися образовательных программ в полном объеме независимо от места нахождения обучающихся.</w:t>
      </w:r>
    </w:p>
    <w:p w14:paraId="22196A1E" w14:textId="551DA1E0" w:rsidR="00381F1B" w:rsidRDefault="00000000">
      <w:pPr>
        <w:widowControl w:val="0"/>
        <w:spacing w:before="3" w:line="238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</w:t>
      </w:r>
      <w:r>
        <w:rPr>
          <w:rFonts w:ascii="Times New Roman" w:eastAsia="Times New Roman" w:hAnsi="Times New Roman" w:cs="Times New Roman"/>
          <w:color w:val="000000"/>
        </w:rPr>
        <w:t>Назначение ЭИОС – обеспечение информационной открытости школы в соответствии с требованиями действующего законодательства Российской Федерации в сфере образования, организация образовательной</w:t>
      </w:r>
      <w:r w:rsidR="00B638A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деятельности</w:t>
      </w:r>
      <w:r w:rsidR="00B638A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Школы</w:t>
      </w:r>
      <w:r w:rsidR="00B638A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 w:rsidR="00B638A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обеспечение доступа обучающихся и педагогических работников к информационно-образовательным ресурсам ЭИОС.</w:t>
      </w:r>
    </w:p>
    <w:p w14:paraId="4408C1C9" w14:textId="77777777" w:rsidR="00381F1B" w:rsidRDefault="00381F1B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FF2166" w14:textId="77777777" w:rsidR="00381F1B" w:rsidRPr="00B638AB" w:rsidRDefault="00000000">
      <w:pPr>
        <w:widowControl w:val="0"/>
        <w:tabs>
          <w:tab w:val="left" w:pos="1154"/>
        </w:tabs>
        <w:spacing w:line="231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B638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638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B638AB">
        <w:rPr>
          <w:rFonts w:ascii="Times New Roman" w:eastAsia="Times New Roman" w:hAnsi="Times New Roman" w:cs="Times New Roman"/>
          <w:b/>
          <w:bCs/>
          <w:color w:val="000000"/>
        </w:rPr>
        <w:t>Цель и задачи</w:t>
      </w:r>
    </w:p>
    <w:p w14:paraId="3CB116AE" w14:textId="77777777" w:rsidR="00381F1B" w:rsidRDefault="00000000">
      <w:pPr>
        <w:widowControl w:val="0"/>
        <w:spacing w:line="237" w:lineRule="auto"/>
        <w:ind w:right="-53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r>
        <w:rPr>
          <w:rFonts w:ascii="Times New Roman" w:eastAsia="Times New Roman" w:hAnsi="Times New Roman" w:cs="Times New Roman"/>
          <w:color w:val="000000"/>
        </w:rPr>
        <w:t>Целью формирования ЭИОС Школы является информационное и методическое обеспечение образовательного процесса в соответствии с требованиями к реализации образовательных программ.</w:t>
      </w:r>
    </w:p>
    <w:p w14:paraId="70BFD5C5" w14:textId="77777777" w:rsidR="00381F1B" w:rsidRDefault="00000000">
      <w:pPr>
        <w:widowControl w:val="0"/>
        <w:spacing w:before="2" w:line="234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</w:t>
      </w:r>
      <w:r>
        <w:rPr>
          <w:rFonts w:ascii="Times New Roman" w:eastAsia="Times New Roman" w:hAnsi="Times New Roman" w:cs="Times New Roman"/>
          <w:color w:val="000000"/>
        </w:rPr>
        <w:t>Основные задачи:</w:t>
      </w:r>
    </w:p>
    <w:p w14:paraId="0A78C820" w14:textId="77777777" w:rsidR="00381F1B" w:rsidRDefault="00000000">
      <w:pPr>
        <w:widowControl w:val="0"/>
        <w:tabs>
          <w:tab w:val="left" w:pos="1154"/>
        </w:tabs>
        <w:spacing w:line="240" w:lineRule="auto"/>
        <w:ind w:left="708" w:right="1948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создание на основе современных информационных технологий единого образовательного и коммуникативного пространства;</w:t>
      </w:r>
    </w:p>
    <w:p w14:paraId="56A23A48" w14:textId="77777777" w:rsidR="00381F1B" w:rsidRDefault="00000000">
      <w:pPr>
        <w:widowControl w:val="0"/>
        <w:tabs>
          <w:tab w:val="left" w:pos="1154"/>
        </w:tabs>
        <w:spacing w:line="239" w:lineRule="auto"/>
        <w:ind w:left="708"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обеспечение доступа обучающегося из любой точки, в которой имеется доступ к информационно-телекоммуникационной сети «Интернет», как на территории Школы, так и вне</w:t>
      </w:r>
    </w:p>
    <w:p w14:paraId="28A2C103" w14:textId="77777777" w:rsidR="00381F1B" w:rsidRDefault="00000000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его к электронным образовательным ресурсам, указанным рабочих программах;</w:t>
      </w:r>
    </w:p>
    <w:p w14:paraId="06D3564D" w14:textId="77777777" w:rsidR="00381F1B" w:rsidRDefault="00000000">
      <w:pPr>
        <w:widowControl w:val="0"/>
        <w:tabs>
          <w:tab w:val="left" w:pos="1154"/>
        </w:tabs>
        <w:spacing w:line="239" w:lineRule="auto"/>
        <w:ind w:left="708" w:right="68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фиксация хода образовательного процесса, результатов промежуточной аттестации и результатов освоения основной образовательной программы;</w:t>
      </w:r>
    </w:p>
    <w:p w14:paraId="74A28303" w14:textId="77777777" w:rsidR="00381F1B" w:rsidRDefault="00000000">
      <w:pPr>
        <w:widowControl w:val="0"/>
        <w:tabs>
          <w:tab w:val="left" w:pos="1154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проведение всех видов занятий, процедур оценки результатов обучения, реализация</w:t>
      </w:r>
    </w:p>
    <w:p w14:paraId="19890F64" w14:textId="77777777" w:rsidR="00381F1B" w:rsidRDefault="00000000">
      <w:pPr>
        <w:widowControl w:val="0"/>
        <w:spacing w:line="239" w:lineRule="auto"/>
        <w:ind w:right="-53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которых предусмотрена с применением электронного обучения, дистанционных образовательных технологий;</w:t>
      </w:r>
    </w:p>
    <w:p w14:paraId="3A202833" w14:textId="77777777" w:rsidR="00381F1B" w:rsidRDefault="00000000">
      <w:pPr>
        <w:widowControl w:val="0"/>
        <w:tabs>
          <w:tab w:val="left" w:pos="1154"/>
        </w:tabs>
        <w:spacing w:line="239" w:lineRule="auto"/>
        <w:ind w:left="708"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формирование электронного портфолио обучающегося, в том числе сохранение работ обучающегося, рецензий и оценок на эти работы со стороны любых участников образовательного</w:t>
      </w:r>
    </w:p>
    <w:p w14:paraId="7EB30131" w14:textId="77777777" w:rsidR="00381F1B" w:rsidRDefault="00000000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процесса;</w:t>
      </w:r>
    </w:p>
    <w:p w14:paraId="3441BEBF" w14:textId="77777777" w:rsidR="00381F1B" w:rsidRDefault="00000000">
      <w:pPr>
        <w:widowControl w:val="0"/>
        <w:tabs>
          <w:tab w:val="left" w:pos="1154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создание условий для организации взаимодействия между участниками</w:t>
      </w:r>
    </w:p>
    <w:p w14:paraId="593F684C" w14:textId="77777777" w:rsidR="00381F1B" w:rsidRDefault="00000000">
      <w:pPr>
        <w:widowControl w:val="0"/>
        <w:spacing w:line="240" w:lineRule="auto"/>
        <w:ind w:right="-51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образовательного процесса, в том числе синхронного и (или) асинхронного посредством сети «Интернет».</w:t>
      </w:r>
    </w:p>
    <w:p w14:paraId="70910D50" w14:textId="77777777" w:rsidR="00381F1B" w:rsidRDefault="00000000">
      <w:pPr>
        <w:widowControl w:val="0"/>
        <w:tabs>
          <w:tab w:val="left" w:pos="1152"/>
        </w:tabs>
        <w:spacing w:line="234" w:lineRule="auto"/>
        <w:ind w:left="708" w:right="48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 </w:t>
      </w:r>
      <w:r>
        <w:rPr>
          <w:rFonts w:ascii="Times New Roman" w:eastAsia="Times New Roman" w:hAnsi="Times New Roman" w:cs="Times New Roman"/>
          <w:color w:val="000000"/>
        </w:rPr>
        <w:t xml:space="preserve">Основные принципы функционирования: </w:t>
      </w: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доступность и открытость;</w:t>
      </w:r>
    </w:p>
    <w:p w14:paraId="07B8B0E0" w14:textId="77777777" w:rsidR="00381F1B" w:rsidRDefault="00000000">
      <w:pPr>
        <w:widowControl w:val="0"/>
        <w:tabs>
          <w:tab w:val="left" w:pos="1152"/>
        </w:tabs>
        <w:spacing w:before="4" w:line="239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комплексность построения;</w:t>
      </w:r>
    </w:p>
    <w:p w14:paraId="536629C3" w14:textId="77777777" w:rsidR="00381F1B" w:rsidRDefault="00000000">
      <w:pPr>
        <w:widowControl w:val="0"/>
        <w:tabs>
          <w:tab w:val="left" w:pos="1152"/>
        </w:tabs>
        <w:spacing w:line="239" w:lineRule="auto"/>
        <w:ind w:left="708" w:right="5289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ориентированность на пользователя; </w:t>
      </w: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системность;</w:t>
      </w:r>
    </w:p>
    <w:p w14:paraId="115CF403" w14:textId="338F6529" w:rsidR="00381F1B" w:rsidRDefault="00000000">
      <w:pPr>
        <w:widowControl w:val="0"/>
        <w:tabs>
          <w:tab w:val="left" w:pos="1152"/>
        </w:tabs>
        <w:spacing w:before="1" w:line="236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интегративность</w:t>
      </w:r>
      <w:proofErr w:type="spellEnd"/>
      <w:r w:rsidR="00B638A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 w:rsidR="00B638A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многофункциональность.</w:t>
      </w:r>
    </w:p>
    <w:p w14:paraId="3609C638" w14:textId="77777777" w:rsidR="00381F1B" w:rsidRDefault="00381F1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0635DA" w14:textId="77777777" w:rsidR="00381F1B" w:rsidRPr="00B638AB" w:rsidRDefault="00000000">
      <w:pPr>
        <w:widowControl w:val="0"/>
        <w:tabs>
          <w:tab w:val="left" w:pos="1154"/>
        </w:tabs>
        <w:spacing w:line="231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B638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638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B638AB">
        <w:rPr>
          <w:rFonts w:ascii="Times New Roman" w:eastAsia="Times New Roman" w:hAnsi="Times New Roman" w:cs="Times New Roman"/>
          <w:b/>
          <w:bCs/>
          <w:color w:val="000000"/>
        </w:rPr>
        <w:t>Формирование и функционирование</w:t>
      </w:r>
    </w:p>
    <w:p w14:paraId="794CA80F" w14:textId="77777777" w:rsidR="00381F1B" w:rsidRDefault="00000000">
      <w:pPr>
        <w:widowControl w:val="0"/>
        <w:spacing w:line="235" w:lineRule="auto"/>
        <w:ind w:right="-53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3.1. </w:t>
      </w:r>
      <w:r>
        <w:rPr>
          <w:rFonts w:ascii="Times New Roman" w:eastAsia="Times New Roman" w:hAnsi="Times New Roman" w:cs="Times New Roman"/>
          <w:color w:val="000000"/>
        </w:rPr>
        <w:t>ЭИОС и отдельные ее элементы соответствуют действующему законодательству Российской Федерации;</w:t>
      </w:r>
    </w:p>
    <w:p w14:paraId="0CD84CAD" w14:textId="77777777" w:rsidR="00381F1B" w:rsidRDefault="00000000">
      <w:pPr>
        <w:widowControl w:val="0"/>
        <w:tabs>
          <w:tab w:val="left" w:pos="3326"/>
          <w:tab w:val="left" w:pos="4843"/>
          <w:tab w:val="left" w:pos="8347"/>
          <w:tab w:val="left" w:pos="9240"/>
        </w:tabs>
        <w:spacing w:before="7" w:line="236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 </w:t>
      </w:r>
      <w:r>
        <w:rPr>
          <w:rFonts w:ascii="Times New Roman" w:eastAsia="Times New Roman" w:hAnsi="Times New Roman" w:cs="Times New Roman"/>
          <w:color w:val="000000"/>
        </w:rPr>
        <w:t>Функционирование</w:t>
      </w:r>
      <w:r>
        <w:rPr>
          <w:rFonts w:ascii="Times New Roman" w:eastAsia="Times New Roman" w:hAnsi="Times New Roman" w:cs="Times New Roman"/>
          <w:color w:val="000000"/>
        </w:rPr>
        <w:tab/>
        <w:t>электронной</w:t>
      </w:r>
      <w:r>
        <w:rPr>
          <w:rFonts w:ascii="Times New Roman" w:eastAsia="Times New Roman" w:hAnsi="Times New Roman" w:cs="Times New Roman"/>
          <w:color w:val="000000"/>
        </w:rPr>
        <w:tab/>
        <w:t>информационно-образовательной</w:t>
      </w:r>
      <w:r>
        <w:rPr>
          <w:rFonts w:ascii="Times New Roman" w:eastAsia="Times New Roman" w:hAnsi="Times New Roman" w:cs="Times New Roman"/>
          <w:color w:val="000000"/>
        </w:rPr>
        <w:tab/>
        <w:t>среды</w:t>
      </w:r>
      <w:r>
        <w:rPr>
          <w:rFonts w:ascii="Times New Roman" w:eastAsia="Times New Roman" w:hAnsi="Times New Roman" w:cs="Times New Roman"/>
          <w:color w:val="000000"/>
        </w:rPr>
        <w:tab/>
        <w:t>Школы обеспечивается соответствующими средствами информационно-коммуникационных технологий и квалификацией работников, ее использующих и поддерживающих (далее - пользователи):</w:t>
      </w:r>
    </w:p>
    <w:p w14:paraId="61023AD3" w14:textId="77777777" w:rsidR="00381F1B" w:rsidRDefault="00000000">
      <w:pPr>
        <w:widowControl w:val="0"/>
        <w:tabs>
          <w:tab w:val="left" w:pos="1154"/>
        </w:tabs>
        <w:spacing w:before="4" w:line="239" w:lineRule="auto"/>
        <w:ind w:right="117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обучающиеся: наличие базовых навыков работы с компьютером, ознакомление с порядком доступа к отдельным элементам ЭИОС;</w:t>
      </w:r>
    </w:p>
    <w:p w14:paraId="2D97906A" w14:textId="77777777" w:rsidR="00381F1B" w:rsidRDefault="00000000">
      <w:pPr>
        <w:widowControl w:val="0"/>
        <w:tabs>
          <w:tab w:val="left" w:pos="1154"/>
        </w:tabs>
        <w:spacing w:line="240" w:lineRule="auto"/>
        <w:ind w:right="397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работники (педагогические работники, административно управленческий и учебно-вспомогательный персонал): наличие базовых навыков работы с компьютером, прохождение курсов повышения квалификации и обучающих семинаров соответствующей направленности с целью приобретения и развития компетенций, необходимых для работы с модулями ЭИОС.</w:t>
      </w:r>
    </w:p>
    <w:p w14:paraId="2A8BEB3B" w14:textId="77777777" w:rsidR="00381F1B" w:rsidRDefault="00000000">
      <w:pPr>
        <w:widowControl w:val="0"/>
        <w:spacing w:line="235" w:lineRule="auto"/>
        <w:ind w:right="-51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3.3. </w:t>
      </w:r>
      <w:r>
        <w:rPr>
          <w:rFonts w:ascii="Times New Roman" w:eastAsia="Times New Roman" w:hAnsi="Times New Roman" w:cs="Times New Roman"/>
          <w:color w:val="000000"/>
        </w:rPr>
        <w:t>Порядок доступа к элементам ЭИОС регулируется соответствующими локальными актами Школы;</w:t>
      </w:r>
    </w:p>
    <w:p w14:paraId="54CBFD2A" w14:textId="77777777" w:rsidR="00381F1B" w:rsidRDefault="00000000">
      <w:pPr>
        <w:widowControl w:val="0"/>
        <w:spacing w:before="4" w:line="235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3.4. </w:t>
      </w:r>
      <w:r>
        <w:rPr>
          <w:rFonts w:ascii="Times New Roman" w:eastAsia="Times New Roman" w:hAnsi="Times New Roman" w:cs="Times New Roman"/>
          <w:color w:val="000000"/>
        </w:rPr>
        <w:t>ЭИОС формируется на основе отдельных модулей (элементов), входящих в ее состав.</w:t>
      </w:r>
    </w:p>
    <w:p w14:paraId="6E86909C" w14:textId="77777777" w:rsidR="00B638AB" w:rsidRDefault="00000000">
      <w:pPr>
        <w:widowControl w:val="0"/>
        <w:spacing w:line="237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3.5. </w:t>
      </w:r>
      <w:r>
        <w:rPr>
          <w:rFonts w:ascii="Times New Roman" w:eastAsia="Times New Roman" w:hAnsi="Times New Roman" w:cs="Times New Roman"/>
          <w:color w:val="000000"/>
        </w:rPr>
        <w:t xml:space="preserve">Информационное наполнение ЭИОС определяется потребностями пользователей и осуществляется структурными подразделениями Школы в порядке, установленном соответствующими локальными нормативными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актами</w:t>
      </w:r>
      <w:r w:rsidR="00B638A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</w:t>
      </w:r>
      <w:bookmarkEnd w:id="0"/>
      <w:proofErr w:type="gramEnd"/>
      <w:r w:rsidR="00B638AB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0BC2015" w14:textId="6C78BA0E" w:rsidR="00381F1B" w:rsidRDefault="00B638AB">
      <w:pPr>
        <w:widowControl w:val="0"/>
        <w:spacing w:line="237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</w:rPr>
        <w:sectPr w:rsidR="00381F1B" w:rsidSect="00160576">
          <w:type w:val="continuous"/>
          <w:pgSz w:w="11905" w:h="16837"/>
          <w:pgMar w:top="845" w:right="547" w:bottom="709" w:left="42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 xml:space="preserve">  </w:t>
      </w:r>
    </w:p>
    <w:p w14:paraId="3C2787B7" w14:textId="77777777" w:rsidR="00381F1B" w:rsidRDefault="00000000">
      <w:pPr>
        <w:widowControl w:val="0"/>
        <w:spacing w:line="238" w:lineRule="auto"/>
        <w:ind w:right="-53" w:firstLine="708"/>
        <w:rPr>
          <w:rFonts w:ascii="Times New Roman" w:eastAsia="Times New Roman" w:hAnsi="Times New Roman" w:cs="Times New Roman"/>
          <w:color w:val="000000"/>
        </w:rPr>
      </w:pPr>
      <w:bookmarkStart w:id="1" w:name="_page_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3.6. </w:t>
      </w:r>
      <w:r>
        <w:rPr>
          <w:rFonts w:ascii="Times New Roman" w:eastAsia="Times New Roman" w:hAnsi="Times New Roman" w:cs="Times New Roman"/>
          <w:color w:val="000000"/>
        </w:rPr>
        <w:t>ЭИОС обеспечивает возможность хранения, переработки и передачи информации любого вида (визуальной и звуковой, статичной и динамичной, текстовой и графической), а также возможность доступа к различным источникам информации и возможность организации удалённого взаимодействия пользователей.</w:t>
      </w:r>
    </w:p>
    <w:p w14:paraId="538E5943" w14:textId="77777777" w:rsidR="00381F1B" w:rsidRDefault="00000000">
      <w:pPr>
        <w:widowControl w:val="0"/>
        <w:spacing w:before="1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ЭИОС обеспечивает доступ (удалённый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системам, состав которых определяется в рабочих программах дисциплин (модулей) и подлежит ежегодному обновлению в соответствии с утверждёнными регламентами.</w:t>
      </w:r>
    </w:p>
    <w:p w14:paraId="17033AC1" w14:textId="77777777" w:rsidR="00381F1B" w:rsidRDefault="00000000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3.7. </w:t>
      </w:r>
      <w:r>
        <w:rPr>
          <w:rFonts w:ascii="Times New Roman" w:eastAsia="Times New Roman" w:hAnsi="Times New Roman" w:cs="Times New Roman"/>
          <w:color w:val="000000"/>
        </w:rPr>
        <w:t>ЭИОС обеспечивает одновременный доступ не менее 80% обучающихся в Школе.</w:t>
      </w:r>
    </w:p>
    <w:p w14:paraId="71F1C8AA" w14:textId="77777777" w:rsidR="00381F1B" w:rsidRDefault="00381F1B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AC17B1" w14:textId="77777777" w:rsidR="00381F1B" w:rsidRPr="00B638AB" w:rsidRDefault="00000000">
      <w:pPr>
        <w:widowControl w:val="0"/>
        <w:tabs>
          <w:tab w:val="left" w:pos="1154"/>
        </w:tabs>
        <w:spacing w:line="231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B638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B638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B638AB">
        <w:rPr>
          <w:rFonts w:ascii="Times New Roman" w:eastAsia="Times New Roman" w:hAnsi="Times New Roman" w:cs="Times New Roman"/>
          <w:b/>
          <w:bCs/>
          <w:color w:val="000000"/>
        </w:rPr>
        <w:t>Структура ЭИОС</w:t>
      </w:r>
    </w:p>
    <w:p w14:paraId="5C15DDE8" w14:textId="77777777" w:rsidR="00381F1B" w:rsidRDefault="00000000">
      <w:pPr>
        <w:widowControl w:val="0"/>
        <w:tabs>
          <w:tab w:val="left" w:pos="1121"/>
        </w:tabs>
        <w:spacing w:line="236" w:lineRule="auto"/>
        <w:ind w:left="708" w:right="380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4.1. </w:t>
      </w:r>
      <w:r>
        <w:rPr>
          <w:rFonts w:ascii="Times New Roman" w:eastAsia="Times New Roman" w:hAnsi="Times New Roman" w:cs="Times New Roman"/>
          <w:color w:val="000000"/>
        </w:rPr>
        <w:t xml:space="preserve">Основными компонентами ЭИОС Школы являются: </w:t>
      </w: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официальный сайт Школы;</w:t>
      </w:r>
    </w:p>
    <w:p w14:paraId="4DEEE9BE" w14:textId="77777777" w:rsidR="00381F1B" w:rsidRDefault="00000000">
      <w:pPr>
        <w:widowControl w:val="0"/>
        <w:tabs>
          <w:tab w:val="left" w:pos="1121"/>
        </w:tabs>
        <w:spacing w:before="4" w:line="239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АИС «Запись в школу»</w:t>
      </w:r>
    </w:p>
    <w:p w14:paraId="6189FD68" w14:textId="77777777" w:rsidR="00381F1B" w:rsidRDefault="00000000">
      <w:pPr>
        <w:widowControl w:val="0"/>
        <w:tabs>
          <w:tab w:val="left" w:pos="1121"/>
        </w:tabs>
        <w:spacing w:line="239" w:lineRule="auto"/>
        <w:ind w:right="649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АИС Дневник.ru, Электронный журнал, Электронный дневник, Ресурсы (электронное портфолио);</w:t>
      </w:r>
    </w:p>
    <w:p w14:paraId="6663EE4D" w14:textId="77777777" w:rsidR="00381F1B" w:rsidRDefault="00000000">
      <w:pPr>
        <w:widowControl w:val="0"/>
        <w:tabs>
          <w:tab w:val="left" w:pos="1121"/>
        </w:tabs>
        <w:spacing w:line="239" w:lineRule="auto"/>
        <w:ind w:right="295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Сферум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 — бесплатная образовательная платформа для учителей и учеников, созданная компаниями VK и «Ростелеком»:</w:t>
      </w:r>
    </w:p>
    <w:p w14:paraId="22B9E9EC" w14:textId="77777777" w:rsidR="00381F1B" w:rsidRDefault="00000000">
      <w:pPr>
        <w:widowControl w:val="0"/>
        <w:tabs>
          <w:tab w:val="left" w:pos="1121"/>
        </w:tabs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локальная сеть Школы;</w:t>
      </w:r>
    </w:p>
    <w:p w14:paraId="514FD66E" w14:textId="77777777" w:rsidR="00381F1B" w:rsidRDefault="00000000">
      <w:pPr>
        <w:widowControl w:val="0"/>
        <w:tabs>
          <w:tab w:val="left" w:pos="1121"/>
        </w:tabs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официальные группы ВКонтакте</w:t>
      </w:r>
    </w:p>
    <w:p w14:paraId="7EE20FAD" w14:textId="77777777" w:rsidR="00381F1B" w:rsidRDefault="00000000">
      <w:pPr>
        <w:widowControl w:val="0"/>
        <w:tabs>
          <w:tab w:val="left" w:pos="1121"/>
          <w:tab w:val="left" w:pos="3600"/>
          <w:tab w:val="left" w:pos="5040"/>
          <w:tab w:val="left" w:pos="7200"/>
        </w:tabs>
        <w:spacing w:line="240" w:lineRule="auto"/>
        <w:ind w:right="1146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справочно-правовые</w:t>
      </w:r>
      <w:r>
        <w:rPr>
          <w:rFonts w:ascii="Times New Roman" w:eastAsia="Times New Roman" w:hAnsi="Times New Roman" w:cs="Times New Roman"/>
          <w:color w:val="000000"/>
        </w:rPr>
        <w:tab/>
        <w:t>системы,</w:t>
      </w:r>
      <w:r>
        <w:rPr>
          <w:rFonts w:ascii="Times New Roman" w:eastAsia="Times New Roman" w:hAnsi="Times New Roman" w:cs="Times New Roman"/>
          <w:color w:val="000000"/>
        </w:rPr>
        <w:tab/>
        <w:t>используемые в</w:t>
      </w:r>
      <w:r>
        <w:rPr>
          <w:rFonts w:ascii="Times New Roman" w:eastAsia="Times New Roman" w:hAnsi="Times New Roman" w:cs="Times New Roman"/>
          <w:color w:val="000000"/>
        </w:rPr>
        <w:tab/>
        <w:t>соответствии с заключенными лицензионными соглашениями;</w:t>
      </w:r>
    </w:p>
    <w:p w14:paraId="41805842" w14:textId="77777777" w:rsidR="00381F1B" w:rsidRDefault="00000000">
      <w:pPr>
        <w:widowControl w:val="0"/>
        <w:tabs>
          <w:tab w:val="left" w:pos="1121"/>
        </w:tabs>
        <w:spacing w:line="239" w:lineRule="auto"/>
        <w:ind w:right="701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иные компоненты, необходимые для организации учебного процесса взаимодействия элементов ЭИОС.</w:t>
      </w:r>
    </w:p>
    <w:p w14:paraId="73C6B1EB" w14:textId="77777777" w:rsidR="00381F1B" w:rsidRDefault="00000000">
      <w:pPr>
        <w:widowControl w:val="0"/>
        <w:spacing w:line="235" w:lineRule="auto"/>
        <w:ind w:right="-54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 </w:t>
      </w:r>
      <w:r>
        <w:rPr>
          <w:rFonts w:ascii="Times New Roman" w:eastAsia="Times New Roman" w:hAnsi="Times New Roman" w:cs="Times New Roman"/>
          <w:color w:val="000000"/>
        </w:rPr>
        <w:t>Информационно-правовые системы обеспечивают доступ к нормативным документам в соответствие с российским законодательством:</w:t>
      </w:r>
    </w:p>
    <w:p w14:paraId="28A46B53" w14:textId="77777777" w:rsidR="00381F1B" w:rsidRDefault="00000000">
      <w:pPr>
        <w:widowControl w:val="0"/>
        <w:spacing w:before="1" w:line="239" w:lineRule="auto"/>
        <w:ind w:right="-54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4.2.1. Сайт Школы обеспечивает единый доступ пользователей к модулям ЭИОС Школы. На Сайте размещены информационные блоки, раскрывающие различные направления деятельности Школы. Официальный сайт позволяет выполнить требования федерального законодательства об обеспечении открытости образовательной организации.</w:t>
      </w:r>
    </w:p>
    <w:p w14:paraId="46B618CF" w14:textId="77777777" w:rsidR="00381F1B" w:rsidRDefault="00000000">
      <w:pPr>
        <w:widowControl w:val="0"/>
        <w:spacing w:before="1"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4.2.2. АИС Дневник.ru обеспечивает автоматизированное ведение школьной документации, включая классные журналы, рабочие программы с календарно-тематическим планированием, базу данных обучающихся, базу данных педагогических работников, сведения о родителях, отчетные формы, электронное портфолио обучающихся и педагогов.</w:t>
      </w:r>
    </w:p>
    <w:p w14:paraId="52E285E1" w14:textId="77777777" w:rsidR="00381F1B" w:rsidRDefault="00000000">
      <w:pPr>
        <w:widowControl w:val="0"/>
        <w:spacing w:line="239" w:lineRule="auto"/>
        <w:ind w:right="-50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4.2.3. АИС «Запись в школу». Система предназначена для автоматизации процесса комплектования образовательной организации.</w:t>
      </w:r>
    </w:p>
    <w:p w14:paraId="5736E9EB" w14:textId="77777777" w:rsidR="00381F1B" w:rsidRDefault="00000000">
      <w:pPr>
        <w:widowControl w:val="0"/>
        <w:spacing w:before="1" w:line="237" w:lineRule="auto"/>
        <w:ind w:left="708" w:right="530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Автоматизируются следующие функции: </w:t>
      </w: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>первичная работа с заявлениями;</w:t>
      </w:r>
    </w:p>
    <w:p w14:paraId="70B8CCC3" w14:textId="77777777" w:rsidR="00381F1B" w:rsidRDefault="00000000">
      <w:pPr>
        <w:widowControl w:val="0"/>
        <w:spacing w:before="2" w:line="240" w:lineRule="auto"/>
        <w:ind w:right="564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>автоматический поиск данных ребёнка в Системе, заполнение соответствующих разделов заявления, если такие данные были найдены;</w:t>
      </w:r>
    </w:p>
    <w:p w14:paraId="7C94405C" w14:textId="77777777" w:rsidR="00381F1B" w:rsidRDefault="0000000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>автоматический поиск дубликатов заявления;</w:t>
      </w:r>
    </w:p>
    <w:p w14:paraId="5E75FC6F" w14:textId="77777777" w:rsidR="00381F1B" w:rsidRDefault="00000000">
      <w:pPr>
        <w:widowControl w:val="0"/>
        <w:spacing w:line="239" w:lineRule="auto"/>
        <w:ind w:left="708" w:right="905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 xml:space="preserve">автоматическое уведомление заявителей при изменении статуса поданного заявления; </w:t>
      </w: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>формирование отчётов по ходу приёма заявлений;</w:t>
      </w:r>
    </w:p>
    <w:p w14:paraId="6F6227A1" w14:textId="77777777" w:rsidR="00381F1B" w:rsidRDefault="0000000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>привязка организаций к образовательной территории;</w:t>
      </w:r>
    </w:p>
    <w:p w14:paraId="23974E9D" w14:textId="77777777" w:rsidR="00381F1B" w:rsidRDefault="0000000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>привязка адресов граждан к образовательной территории;</w:t>
      </w:r>
    </w:p>
    <w:p w14:paraId="7EAFB213" w14:textId="77777777" w:rsidR="00381F1B" w:rsidRDefault="00000000">
      <w:pPr>
        <w:widowControl w:val="0"/>
        <w:spacing w:line="237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>работа с заявлениями, поступившими в образовательную организацию;</w:t>
      </w:r>
    </w:p>
    <w:p w14:paraId="354F8953" w14:textId="6E544AD8" w:rsidR="00381F1B" w:rsidRDefault="00000000">
      <w:pPr>
        <w:widowControl w:val="0"/>
        <w:spacing w:line="240" w:lineRule="auto"/>
        <w:ind w:right="-53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>автоматическое уведомление заявителей о мероприятиях и результатах принятия решения</w:t>
      </w:r>
      <w:r w:rsidR="00B638A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 зачислении / отказ в приеме документов;</w:t>
      </w:r>
    </w:p>
    <w:p w14:paraId="475409E5" w14:textId="77777777" w:rsidR="00381F1B" w:rsidRDefault="00000000">
      <w:pPr>
        <w:widowControl w:val="0"/>
        <w:tabs>
          <w:tab w:val="left" w:pos="2695"/>
          <w:tab w:val="left" w:pos="4404"/>
          <w:tab w:val="left" w:pos="5388"/>
          <w:tab w:val="left" w:pos="7565"/>
          <w:tab w:val="left" w:pos="8148"/>
        </w:tabs>
        <w:spacing w:line="239" w:lineRule="auto"/>
        <w:ind w:right="161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>автоматическое</w:t>
      </w:r>
      <w:r>
        <w:rPr>
          <w:rFonts w:ascii="Times New Roman" w:eastAsia="Times New Roman" w:hAnsi="Times New Roman" w:cs="Times New Roman"/>
          <w:color w:val="000000"/>
        </w:rPr>
        <w:tab/>
        <w:t>формирование</w:t>
      </w:r>
      <w:r>
        <w:rPr>
          <w:rFonts w:ascii="Times New Roman" w:eastAsia="Times New Roman" w:hAnsi="Times New Roman" w:cs="Times New Roman"/>
          <w:color w:val="000000"/>
        </w:rPr>
        <w:tab/>
        <w:t>личных</w:t>
      </w:r>
      <w:r>
        <w:rPr>
          <w:rFonts w:ascii="Times New Roman" w:eastAsia="Times New Roman" w:hAnsi="Times New Roman" w:cs="Times New Roman"/>
          <w:color w:val="000000"/>
        </w:rPr>
        <w:tab/>
        <w:t>дел, обучающихся</w:t>
      </w:r>
      <w:r>
        <w:rPr>
          <w:rFonts w:ascii="Times New Roman" w:eastAsia="Times New Roman" w:hAnsi="Times New Roman" w:cs="Times New Roman"/>
          <w:color w:val="000000"/>
        </w:rPr>
        <w:tab/>
        <w:t>при</w:t>
      </w:r>
      <w:r>
        <w:rPr>
          <w:rFonts w:ascii="Times New Roman" w:eastAsia="Times New Roman" w:hAnsi="Times New Roman" w:cs="Times New Roman"/>
          <w:color w:val="000000"/>
        </w:rPr>
        <w:tab/>
        <w:t>выпуске приказа о зачислении;</w:t>
      </w:r>
    </w:p>
    <w:p w14:paraId="7E0C80BC" w14:textId="77777777" w:rsidR="00381F1B" w:rsidRDefault="00000000">
      <w:pPr>
        <w:widowControl w:val="0"/>
        <w:spacing w:line="239" w:lineRule="auto"/>
        <w:ind w:left="708" w:right="5565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 xml:space="preserve">работа с контингентом организации; </w:t>
      </w: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>ведение данных об организации.</w:t>
      </w:r>
    </w:p>
    <w:p w14:paraId="435826FE" w14:textId="77777777" w:rsidR="00B638AB" w:rsidRDefault="00B638AB">
      <w:pPr>
        <w:widowControl w:val="0"/>
        <w:spacing w:line="239" w:lineRule="auto"/>
        <w:ind w:left="708" w:right="5565"/>
        <w:rPr>
          <w:rFonts w:ascii="Times New Roman" w:eastAsia="Times New Roman" w:hAnsi="Times New Roman" w:cs="Times New Roman"/>
          <w:color w:val="000000"/>
        </w:rPr>
      </w:pPr>
    </w:p>
    <w:p w14:paraId="499CA8D9" w14:textId="77777777" w:rsidR="00381F1B" w:rsidRDefault="00000000">
      <w:pPr>
        <w:widowControl w:val="0"/>
        <w:tabs>
          <w:tab w:val="left" w:pos="1154"/>
        </w:tabs>
        <w:spacing w:line="231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</w:rPr>
      </w:pPr>
      <w:bookmarkStart w:id="2" w:name="_page_5_0"/>
      <w:bookmarkEnd w:id="1"/>
      <w:r w:rsidRPr="00B638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 w:rsidRPr="00B638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B638AB">
        <w:rPr>
          <w:rFonts w:ascii="Times New Roman" w:eastAsia="Times New Roman" w:hAnsi="Times New Roman" w:cs="Times New Roman"/>
          <w:b/>
          <w:bCs/>
          <w:color w:val="000000"/>
        </w:rPr>
        <w:t>Требования к функционированию ЭИОС Школы</w:t>
      </w:r>
    </w:p>
    <w:p w14:paraId="063379C1" w14:textId="77777777" w:rsidR="00B638AB" w:rsidRPr="00B638AB" w:rsidRDefault="00B638AB">
      <w:pPr>
        <w:widowControl w:val="0"/>
        <w:tabs>
          <w:tab w:val="left" w:pos="1154"/>
        </w:tabs>
        <w:spacing w:line="231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A0668D9" w14:textId="14795C82" w:rsidR="00381F1B" w:rsidRDefault="00000000">
      <w:pPr>
        <w:widowControl w:val="0"/>
        <w:spacing w:line="238" w:lineRule="auto"/>
        <w:ind w:right="-51" w:firstLine="70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B638A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В целях надежного, безотказного и эффективного функционирования информационных систем и веб-сервисов ЭИОС Школы, соблюдения конфиденциальности информации, ограниченного доступа и реализации права на доступ к информации настоящим Положением устанавливаются следующие требования:</w:t>
      </w:r>
    </w:p>
    <w:p w14:paraId="02F10269" w14:textId="77777777" w:rsidR="00381F1B" w:rsidRDefault="0000000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>требования по разграничению доступа;</w:t>
      </w:r>
    </w:p>
    <w:p w14:paraId="72F624BF" w14:textId="77777777" w:rsidR="00381F1B" w:rsidRDefault="00000000">
      <w:pPr>
        <w:widowControl w:val="0"/>
        <w:spacing w:line="239" w:lineRule="auto"/>
        <w:ind w:left="708" w:right="3141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lastRenderedPageBreak/>
        <w:t xml:space="preserve"> </w:t>
      </w:r>
      <w:r>
        <w:rPr>
          <w:rFonts w:ascii="Times New Roman" w:eastAsia="Times New Roman" w:hAnsi="Times New Roman" w:cs="Times New Roman"/>
          <w:color w:val="000000"/>
        </w:rPr>
        <w:t xml:space="preserve">требования по защите персональных данных пользователей; </w:t>
      </w: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 xml:space="preserve">требования по защите информации, находящейся на серверах; </w:t>
      </w: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>требования к локальной сети Школы;</w:t>
      </w:r>
    </w:p>
    <w:p w14:paraId="67ECB2D7" w14:textId="77777777" w:rsidR="00381F1B" w:rsidRDefault="00000000">
      <w:pPr>
        <w:widowControl w:val="0"/>
        <w:spacing w:line="239" w:lineRule="auto"/>
        <w:ind w:left="708" w:right="2095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 xml:space="preserve">технические требования по обеспечению доступа пользователям Школы; </w:t>
      </w: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>требования по обеспечению подключения веб-сервисов;</w:t>
      </w:r>
    </w:p>
    <w:p w14:paraId="7E95D1D2" w14:textId="77777777" w:rsidR="00381F1B" w:rsidRDefault="00000000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>требования к пользователям ЭИОС Школы.</w:t>
      </w:r>
    </w:p>
    <w:p w14:paraId="549F5ED2" w14:textId="0C0746E5" w:rsidR="00381F1B" w:rsidRDefault="00000000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B638AB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Требования по разграничению доступа учитывают:</w:t>
      </w:r>
    </w:p>
    <w:p w14:paraId="0105901C" w14:textId="011711B6" w:rsidR="00381F1B" w:rsidRDefault="00000000">
      <w:pPr>
        <w:widowControl w:val="0"/>
        <w:spacing w:line="237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B638AB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.1.</w:t>
      </w:r>
      <w:r>
        <w:rPr>
          <w:rFonts w:ascii="Times New Roman" w:eastAsia="Times New Roman" w:hAnsi="Times New Roman" w:cs="Times New Roman"/>
          <w:color w:val="000000"/>
        </w:rPr>
        <w:t>Права доступа пользователю к тому или иному элементу (его части) ЭИОС Школы 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Школы.</w:t>
      </w:r>
    </w:p>
    <w:p w14:paraId="4D763246" w14:textId="770980C1" w:rsidR="00381F1B" w:rsidRDefault="00000000">
      <w:pPr>
        <w:widowControl w:val="0"/>
        <w:spacing w:before="4" w:line="236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B638AB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</w:rPr>
        <w:t>Уровень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закрытости информации определяется политикой безопасности Школы, а уровень доступа пользователя устанавливается привилегией (права пользователя) исходя из статуса пользователя и занимаемой должности (директор, заместитель директора, учитель, обучающийся и т.п.).</w:t>
      </w:r>
    </w:p>
    <w:p w14:paraId="4A7398CC" w14:textId="55E205BC" w:rsidR="00381F1B" w:rsidRDefault="00000000">
      <w:pPr>
        <w:widowControl w:val="0"/>
        <w:spacing w:before="5" w:line="236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B638AB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</w:rPr>
        <w:t>Элементы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ЭИОС Школы могут иметь отдельного администратора, который определяет уровень доступа, устанавливает привилегии и осуществляет подтверждение регистрации пользователей через формирование каждому</w:t>
      </w:r>
      <w:r w:rsidR="00B638A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индивидуального логина и пароля.</w:t>
      </w:r>
    </w:p>
    <w:p w14:paraId="4FB9A898" w14:textId="2254B38E" w:rsidR="00381F1B" w:rsidRDefault="00000000">
      <w:pPr>
        <w:widowControl w:val="0"/>
        <w:spacing w:before="5" w:line="236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B638AB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</w:rPr>
        <w:t>Привилегии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пользователю назначаются администратором элемента ЭИОС. Администратор системы несет ответственность за конфиденциальность регистрационных данных пользователя, целостность и доступность элемента (его части) ЭИОС Школы.</w:t>
      </w:r>
    </w:p>
    <w:p w14:paraId="2085AAEF" w14:textId="0CFD3E38" w:rsidR="00381F1B" w:rsidRDefault="00000000">
      <w:pPr>
        <w:widowControl w:val="0"/>
        <w:spacing w:before="6" w:line="235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B638AB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Требования по защите информации, находящейся на серверах.</w:t>
      </w:r>
    </w:p>
    <w:p w14:paraId="42FB52E3" w14:textId="7EC1741F" w:rsidR="00381F1B" w:rsidRDefault="0000000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r w:rsidR="00B638AB"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>.1 Обработка, хранение учебно-методической, отчетной и прочей информации, введенной</w:t>
      </w:r>
    </w:p>
    <w:p w14:paraId="3EA7B3EB" w14:textId="77777777" w:rsidR="00381F1B" w:rsidRDefault="00000000">
      <w:pPr>
        <w:widowControl w:val="0"/>
        <w:spacing w:line="240" w:lineRule="auto"/>
        <w:ind w:right="-46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базу и системы ЭИОС Школы, производится на серверах, обеспечивающих одновременную работу не менее 50% от общего числа пользователей.</w:t>
      </w:r>
    </w:p>
    <w:p w14:paraId="42AE15F6" w14:textId="734B8EE0" w:rsidR="00381F1B" w:rsidRDefault="00000000">
      <w:pPr>
        <w:widowControl w:val="0"/>
        <w:spacing w:line="240" w:lineRule="auto"/>
        <w:ind w:right="-49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r w:rsidR="00B638AB"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>.2. Все серверное оборудование Школы должно иметь средства отказоустойчивого хранения и восстановления данных.</w:t>
      </w:r>
    </w:p>
    <w:p w14:paraId="2B8D652C" w14:textId="219FEE6A" w:rsidR="00381F1B" w:rsidRDefault="00000000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B638AB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Требования к локальной сети Школы.</w:t>
      </w:r>
    </w:p>
    <w:p w14:paraId="6A6F048D" w14:textId="3E98AD1B" w:rsidR="00381F1B" w:rsidRDefault="00000000">
      <w:pPr>
        <w:widowControl w:val="0"/>
        <w:spacing w:line="237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B638AB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.1.</w:t>
      </w:r>
      <w:r>
        <w:rPr>
          <w:rFonts w:ascii="Times New Roman" w:eastAsia="Times New Roman" w:hAnsi="Times New Roman" w:cs="Times New Roman"/>
          <w:color w:val="000000"/>
        </w:rPr>
        <w:t>Все компьютеры Школы должны быть объединены в высокоскоростную корпоративную (локальную) вычислительную сеть (не менее 100 Мбит/с), для всех пользователей должен быть обеспечен из корпоративной вычислительной сети постоянный (365/24/7) высокоскоростной (не менее 50 Мбит/с) неограниченный выход в сеть «Интернет» доступ к электронным библиотечным системам, ЭИР и ЭОР.</w:t>
      </w:r>
    </w:p>
    <w:p w14:paraId="400E7E92" w14:textId="635592AC" w:rsidR="00381F1B" w:rsidRDefault="00000000">
      <w:pPr>
        <w:widowControl w:val="0"/>
        <w:spacing w:before="2" w:line="235" w:lineRule="auto"/>
        <w:ind w:left="708" w:right="-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B638AB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 xml:space="preserve">Технические требования по обеспечению доступа пользователям Школы.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5.6.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</w:rPr>
        <w:t>Подключение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к сети «Интернет» должно обеспечивать доступ к работе в ЭИОС Школы</w:t>
      </w:r>
    </w:p>
    <w:p w14:paraId="071A8FB8" w14:textId="77777777" w:rsidR="00381F1B" w:rsidRDefault="0000000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всем пользователям Школы.</w:t>
      </w:r>
    </w:p>
    <w:p w14:paraId="21082FCE" w14:textId="50369428" w:rsidR="00381F1B" w:rsidRDefault="00000000">
      <w:pPr>
        <w:widowControl w:val="0"/>
        <w:spacing w:line="235" w:lineRule="auto"/>
        <w:ind w:right="-52" w:firstLine="70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B638AB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</w:rPr>
        <w:t>Подключение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по технологии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Wi</w:t>
      </w:r>
      <w:proofErr w:type="spellEnd"/>
      <w:r>
        <w:rPr>
          <w:rFonts w:ascii="Times New Roman" w:eastAsia="Times New Roman" w:hAnsi="Times New Roman" w:cs="Times New Roman"/>
          <w:color w:val="000000"/>
        </w:rPr>
        <w:t>-Fi с перспективной зоной покрытия подключения должно быть не менее 75%.</w:t>
      </w:r>
    </w:p>
    <w:p w14:paraId="521EC0E2" w14:textId="72C51047" w:rsidR="00381F1B" w:rsidRDefault="00000000">
      <w:pPr>
        <w:widowControl w:val="0"/>
        <w:spacing w:before="7" w:line="235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B638AB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</w:rPr>
        <w:t>Возможность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подключения мобильных компьютеров к элементам ЭИОС.</w:t>
      </w:r>
    </w:p>
    <w:p w14:paraId="00DA9026" w14:textId="7F930339" w:rsidR="00381F1B" w:rsidRDefault="00000000">
      <w:pPr>
        <w:widowControl w:val="0"/>
        <w:spacing w:line="235" w:lineRule="auto"/>
        <w:ind w:right="-47" w:firstLine="70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B638AB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Требования по обеспечению подключения веб-сервисов. Подключение веб-сервисов в состав ЭИОС Школы должно иметь модульную структуру.</w:t>
      </w:r>
    </w:p>
    <w:p w14:paraId="5BD8A073" w14:textId="158D9489" w:rsidR="00381F1B" w:rsidRDefault="00000000">
      <w:pPr>
        <w:widowControl w:val="0"/>
        <w:spacing w:before="7" w:line="235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B638AB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Требования к пользователям ЭИОС Школы.</w:t>
      </w:r>
    </w:p>
    <w:p w14:paraId="209040C9" w14:textId="436C04A7" w:rsidR="00381F1B" w:rsidRDefault="00000000">
      <w:pPr>
        <w:widowControl w:val="0"/>
        <w:spacing w:line="235" w:lineRule="auto"/>
        <w:ind w:right="-51" w:firstLine="70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B638AB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</w:rPr>
        <w:t>Пользователи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ЭИОС Школы должны иметь соответствующую подготовку по работе с элементами ЭИОС Школы:</w:t>
      </w:r>
    </w:p>
    <w:p w14:paraId="59121843" w14:textId="77777777" w:rsidR="00381F1B" w:rsidRDefault="00000000">
      <w:pPr>
        <w:widowControl w:val="0"/>
        <w:spacing w:before="4" w:line="240" w:lineRule="auto"/>
        <w:ind w:right="-49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обучающиеся: наличие базовых навыков работы с компьютером и Интернет-технологиями (электронная почта), ознакомлены с порядком доступа к отдельным элементам ЭИОС Школы;</w:t>
      </w:r>
    </w:p>
    <w:p w14:paraId="2639B9DA" w14:textId="77777777" w:rsidR="00381F1B" w:rsidRDefault="00000000">
      <w:pPr>
        <w:widowControl w:val="0"/>
        <w:tabs>
          <w:tab w:val="left" w:pos="1500"/>
          <w:tab w:val="left" w:pos="2386"/>
          <w:tab w:val="left" w:pos="3718"/>
          <w:tab w:val="left" w:pos="5316"/>
          <w:tab w:val="left" w:pos="5681"/>
          <w:tab w:val="left" w:pos="7032"/>
          <w:tab w:val="left" w:pos="8268"/>
        </w:tabs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>сотрудники: наличие базовых навыков работы с компьютером и интернет-технологиями, прохождение</w:t>
      </w:r>
      <w:r>
        <w:rPr>
          <w:rFonts w:ascii="Times New Roman" w:eastAsia="Times New Roman" w:hAnsi="Times New Roman" w:cs="Times New Roman"/>
          <w:color w:val="000000"/>
        </w:rPr>
        <w:tab/>
        <w:t>курсов</w:t>
      </w:r>
      <w:r>
        <w:rPr>
          <w:rFonts w:ascii="Times New Roman" w:eastAsia="Times New Roman" w:hAnsi="Times New Roman" w:cs="Times New Roman"/>
          <w:color w:val="000000"/>
        </w:rPr>
        <w:tab/>
        <w:t>повышения</w:t>
      </w:r>
      <w:r>
        <w:rPr>
          <w:rFonts w:ascii="Times New Roman" w:eastAsia="Times New Roman" w:hAnsi="Times New Roman" w:cs="Times New Roman"/>
          <w:color w:val="000000"/>
        </w:rPr>
        <w:tab/>
        <w:t>квалификации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обучающих</w:t>
      </w:r>
      <w:r>
        <w:rPr>
          <w:rFonts w:ascii="Times New Roman" w:eastAsia="Times New Roman" w:hAnsi="Times New Roman" w:cs="Times New Roman"/>
          <w:color w:val="000000"/>
        </w:rPr>
        <w:tab/>
        <w:t>семинаров</w:t>
      </w:r>
      <w:r>
        <w:rPr>
          <w:rFonts w:ascii="Times New Roman" w:eastAsia="Times New Roman" w:hAnsi="Times New Roman" w:cs="Times New Roman"/>
          <w:color w:val="000000"/>
        </w:rPr>
        <w:tab/>
        <w:t>соответствующей направленности с целью приобретения и развития профессиональных компетенций, необходимых для работы в ЭИОС Школы.</w:t>
      </w:r>
    </w:p>
    <w:p w14:paraId="0F9BAF2C" w14:textId="5AF54532" w:rsidR="00381F1B" w:rsidRDefault="00000000">
      <w:pPr>
        <w:widowControl w:val="0"/>
        <w:spacing w:line="240" w:lineRule="auto"/>
        <w:ind w:right="-51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>сотрудники, обеспечивающие функционирование ЭИОС Школы, должны удовлетворять требованиям к кадровому</w:t>
      </w:r>
      <w:r w:rsidR="00194C92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обеспечению учебного процесса согласно ФГОС.</w:t>
      </w:r>
    </w:p>
    <w:p w14:paraId="629BEFB1" w14:textId="4344811F" w:rsidR="00381F1B" w:rsidRDefault="00000000">
      <w:pPr>
        <w:widowControl w:val="0"/>
        <w:tabs>
          <w:tab w:val="left" w:pos="2633"/>
          <w:tab w:val="left" w:pos="4109"/>
          <w:tab w:val="left" w:pos="5443"/>
          <w:tab w:val="left" w:pos="5803"/>
          <w:tab w:val="left" w:pos="7834"/>
          <w:tab w:val="left" w:pos="8203"/>
        </w:tabs>
        <w:spacing w:line="236" w:lineRule="auto"/>
        <w:ind w:left="708" w:right="-20"/>
        <w:rPr>
          <w:rFonts w:ascii="Times New Roman" w:eastAsia="Times New Roman" w:hAnsi="Times New Roman" w:cs="Times New Roman"/>
          <w:color w:val="000000"/>
        </w:rPr>
        <w:sectPr w:rsidR="00381F1B">
          <w:pgSz w:w="11905" w:h="16837"/>
          <w:pgMar w:top="851" w:right="545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B638AB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Обеспечение</w:t>
      </w:r>
      <w:r>
        <w:rPr>
          <w:rFonts w:ascii="Times New Roman" w:eastAsia="Times New Roman" w:hAnsi="Times New Roman" w:cs="Times New Roman"/>
          <w:color w:val="000000"/>
        </w:rPr>
        <w:tab/>
        <w:t>соответствия</w:t>
      </w:r>
      <w:r>
        <w:rPr>
          <w:rFonts w:ascii="Times New Roman" w:eastAsia="Times New Roman" w:hAnsi="Times New Roman" w:cs="Times New Roman"/>
          <w:color w:val="000000"/>
        </w:rPr>
        <w:tab/>
        <w:t>требований</w:t>
      </w:r>
      <w:r>
        <w:rPr>
          <w:rFonts w:ascii="Times New Roman" w:eastAsia="Times New Roman" w:hAnsi="Times New Roman" w:cs="Times New Roman"/>
          <w:color w:val="000000"/>
        </w:rPr>
        <w:tab/>
        <w:t>к</w:t>
      </w:r>
      <w:r>
        <w:rPr>
          <w:rFonts w:ascii="Times New Roman" w:eastAsia="Times New Roman" w:hAnsi="Times New Roman" w:cs="Times New Roman"/>
          <w:color w:val="000000"/>
        </w:rPr>
        <w:tab/>
        <w:t>информационному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технологическому</w:t>
      </w:r>
      <w:bookmarkEnd w:id="2"/>
    </w:p>
    <w:p w14:paraId="134748CC" w14:textId="77777777" w:rsidR="00381F1B" w:rsidRDefault="00000000">
      <w:pPr>
        <w:widowControl w:val="0"/>
        <w:spacing w:line="239" w:lineRule="auto"/>
        <w:ind w:right="-52"/>
        <w:rPr>
          <w:rFonts w:ascii="Times New Roman" w:eastAsia="Times New Roman" w:hAnsi="Times New Roman" w:cs="Times New Roman"/>
          <w:color w:val="000000"/>
        </w:rPr>
      </w:pPr>
      <w:bookmarkStart w:id="3" w:name="_page_7_0"/>
      <w:r>
        <w:rPr>
          <w:rFonts w:ascii="Times New Roman" w:eastAsia="Times New Roman" w:hAnsi="Times New Roman" w:cs="Times New Roman"/>
          <w:color w:val="000000"/>
        </w:rPr>
        <w:lastRenderedPageBreak/>
        <w:t>обеспечению функционирования ЭИОС Школы, указанных в пунктах 5.2-5.3, 5.6, осуществляется системным администратором.</w:t>
      </w:r>
    </w:p>
    <w:p w14:paraId="30C07860" w14:textId="77777777" w:rsidR="00381F1B" w:rsidRDefault="00381F1B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D6D28A" w14:textId="77777777" w:rsidR="00381F1B" w:rsidRPr="00B638AB" w:rsidRDefault="00000000">
      <w:pPr>
        <w:widowControl w:val="0"/>
        <w:tabs>
          <w:tab w:val="left" w:pos="1154"/>
        </w:tabs>
        <w:spacing w:line="233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B638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 w:rsidRPr="00B638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B638AB">
        <w:rPr>
          <w:rFonts w:ascii="Times New Roman" w:eastAsia="Times New Roman" w:hAnsi="Times New Roman" w:cs="Times New Roman"/>
          <w:b/>
          <w:bCs/>
          <w:color w:val="000000"/>
        </w:rPr>
        <w:t>Порядок и формы доступа к элементам ЭИОС Школы</w:t>
      </w:r>
    </w:p>
    <w:p w14:paraId="6657E5E7" w14:textId="4F337078" w:rsidR="00381F1B" w:rsidRDefault="00000000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6.2. ЭИОС Школы обеспечивает доступ пользователям к учебным планам, рабочим программам дисциплин (модулей), практик, к изданиям</w:t>
      </w:r>
      <w:r w:rsidR="00B638A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электронных библиотечных</w:t>
      </w:r>
      <w:r w:rsidR="00B638A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систем, ЭОР,</w:t>
      </w:r>
      <w:r w:rsidR="00194C92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указанным</w:t>
      </w:r>
      <w:r w:rsidR="00B638A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 w:rsidR="00B638A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рабочих программах Школы.</w:t>
      </w:r>
    </w:p>
    <w:p w14:paraId="551BACBA" w14:textId="77777777" w:rsidR="00381F1B" w:rsidRDefault="00000000">
      <w:pPr>
        <w:widowControl w:val="0"/>
        <w:spacing w:before="2" w:line="239" w:lineRule="auto"/>
        <w:ind w:right="-50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6.1.1 Учебные планы размещаются в открытом доступе на официальном сайте Школы в разделе «Сведения об образовательной организации» подразделе «Образование».</w:t>
      </w:r>
    </w:p>
    <w:p w14:paraId="21BE454C" w14:textId="77777777" w:rsidR="00381F1B" w:rsidRDefault="00000000">
      <w:pPr>
        <w:widowControl w:val="0"/>
        <w:spacing w:before="3" w:line="237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Для регистрации в АИС необходимо выполнить следующие шаги:</w:t>
      </w:r>
    </w:p>
    <w:p w14:paraId="1B753367" w14:textId="77777777" w:rsidR="00381F1B" w:rsidRDefault="00000000">
      <w:pPr>
        <w:widowControl w:val="0"/>
        <w:spacing w:line="239" w:lineRule="auto"/>
        <w:ind w:left="708" w:right="351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 xml:space="preserve">Зарегистрироваться на портале государственных услуг Российской Федерации (Госуслуги); </w:t>
      </w: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>передать номер СНИЛС в Школу.</w:t>
      </w:r>
    </w:p>
    <w:p w14:paraId="7A41B222" w14:textId="77777777" w:rsidR="00381F1B" w:rsidRDefault="00000000">
      <w:pPr>
        <w:widowControl w:val="0"/>
        <w:spacing w:before="1" w:line="237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Регистрация и/или удаление сотрудников Школы осуществляется системным администратором.</w:t>
      </w:r>
    </w:p>
    <w:p w14:paraId="455BB9A3" w14:textId="77777777" w:rsidR="00381F1B" w:rsidRPr="00B638AB" w:rsidRDefault="00381F1B">
      <w:pPr>
        <w:spacing w:after="21" w:line="240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1AA2B1" w14:textId="77777777" w:rsidR="00B638AB" w:rsidRPr="00B638AB" w:rsidRDefault="00000000">
      <w:pPr>
        <w:widowControl w:val="0"/>
        <w:tabs>
          <w:tab w:val="left" w:pos="1154"/>
        </w:tabs>
        <w:spacing w:line="231" w:lineRule="auto"/>
        <w:ind w:left="708" w:right="-50"/>
        <w:rPr>
          <w:rFonts w:ascii="Times New Roman" w:eastAsia="Times New Roman" w:hAnsi="Times New Roman" w:cs="Times New Roman"/>
          <w:b/>
          <w:bCs/>
          <w:color w:val="000000"/>
        </w:rPr>
      </w:pPr>
      <w:r w:rsidRPr="00B638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 w:rsidRPr="00B638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B638AB">
        <w:rPr>
          <w:rFonts w:ascii="Times New Roman" w:eastAsia="Times New Roman" w:hAnsi="Times New Roman" w:cs="Times New Roman"/>
          <w:b/>
          <w:bCs/>
          <w:color w:val="000000"/>
        </w:rPr>
        <w:t>Ответственность за использование и сохранность информационных ресурсов в ЭИОС</w:t>
      </w:r>
    </w:p>
    <w:p w14:paraId="6AED82A5" w14:textId="0BD93A28" w:rsidR="00381F1B" w:rsidRDefault="00000000">
      <w:pPr>
        <w:widowControl w:val="0"/>
        <w:tabs>
          <w:tab w:val="left" w:pos="1154"/>
        </w:tabs>
        <w:spacing w:line="231" w:lineRule="auto"/>
        <w:ind w:left="708" w:right="-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="00B638A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Использование материалов, извлеченных из ЭИОС, способом, предполагающим получение к</w:t>
      </w:r>
    </w:p>
    <w:p w14:paraId="34B9EB61" w14:textId="77777777" w:rsidR="00381F1B" w:rsidRDefault="00000000">
      <w:pPr>
        <w:widowControl w:val="0"/>
        <w:spacing w:before="5" w:line="240" w:lineRule="auto"/>
        <w:ind w:right="-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ним доступа неограниченного круга лиц, должно сопровождаться указанием на ЭИОС, из которой эти материалы извлечены.</w:t>
      </w:r>
    </w:p>
    <w:p w14:paraId="5B87B065" w14:textId="2AC6D0D9" w:rsidR="00381F1B" w:rsidRDefault="00000000">
      <w:pPr>
        <w:widowControl w:val="0"/>
        <w:spacing w:line="235" w:lineRule="auto"/>
        <w:ind w:right="-53" w:firstLine="70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="00B638AB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Пользователи, получившие учетные данные для авторизованного доступа в ЭИОС Школы, обязуются:</w:t>
      </w:r>
    </w:p>
    <w:p w14:paraId="7F86E974" w14:textId="036E8344" w:rsidR="00381F1B" w:rsidRDefault="00000000">
      <w:pPr>
        <w:widowControl w:val="0"/>
        <w:spacing w:before="4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>хранить их в тайне, не разглашать, не передавать их иным лицам; с немедленно уведомить администратора о невозможности авторизованного входа с первичным или измененным пользователем паролем целью временного блокирования доступа в систему от своего</w:t>
      </w:r>
      <w:r w:rsidR="00194C92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имени.</w:t>
      </w:r>
    </w:p>
    <w:p w14:paraId="75B71461" w14:textId="42846213" w:rsidR="00381F1B" w:rsidRDefault="00000000">
      <w:pPr>
        <w:widowControl w:val="0"/>
        <w:spacing w:line="236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="00B638AB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Пользователи несут ответственность за:</w:t>
      </w:r>
    </w:p>
    <w:p w14:paraId="0B95B637" w14:textId="41AE68BF" w:rsidR="00381F1B" w:rsidRDefault="0000000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>несанкционированное использование регистрационной информации других</w:t>
      </w:r>
      <w:r w:rsidR="00194C92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пользователей, в частности - использование логина и пароля другого лица для входа в ЭИОС Школы и осуществление различных операций от имени другого пользователя;</w:t>
      </w:r>
    </w:p>
    <w:p w14:paraId="097C21E4" w14:textId="77777777" w:rsidR="00381F1B" w:rsidRDefault="00000000">
      <w:pPr>
        <w:widowControl w:val="0"/>
        <w:spacing w:line="240" w:lineRule="auto"/>
        <w:ind w:right="-53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 xml:space="preserve"> </w:t>
      </w:r>
      <w:r>
        <w:rPr>
          <w:rFonts w:ascii="Times New Roman" w:eastAsia="Times New Roman" w:hAnsi="Times New Roman" w:cs="Times New Roman"/>
          <w:color w:val="000000"/>
        </w:rPr>
        <w:t>умышленное использование программных средств (вирусов, и/или самовоспроизводящегося кода), позволяющих осуществлять несанкционированное проникновение в ЭИОС Школы с целью модификации информации, кражи паролей, угадывания паролей и других несанкционированных действий.</w:t>
      </w:r>
    </w:p>
    <w:p w14:paraId="7A2CED5C" w14:textId="77777777" w:rsidR="00381F1B" w:rsidRDefault="00381F1B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9AD1D8" w14:textId="77777777" w:rsidR="00381F1B" w:rsidRPr="00B638AB" w:rsidRDefault="00000000">
      <w:pPr>
        <w:widowControl w:val="0"/>
        <w:tabs>
          <w:tab w:val="left" w:pos="1152"/>
        </w:tabs>
        <w:spacing w:line="231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B638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 w:rsidRPr="00B638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B638AB">
        <w:rPr>
          <w:rFonts w:ascii="Times New Roman" w:eastAsia="Times New Roman" w:hAnsi="Times New Roman" w:cs="Times New Roman"/>
          <w:b/>
          <w:bCs/>
          <w:color w:val="000000"/>
        </w:rPr>
        <w:t>Заключительные положения</w:t>
      </w:r>
    </w:p>
    <w:p w14:paraId="567102D7" w14:textId="6BB33AC2" w:rsidR="00381F1B" w:rsidRDefault="00000000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8.2. </w:t>
      </w:r>
      <w:r>
        <w:rPr>
          <w:rFonts w:ascii="Times New Roman" w:eastAsia="Times New Roman" w:hAnsi="Times New Roman" w:cs="Times New Roman"/>
          <w:color w:val="000000"/>
        </w:rPr>
        <w:t>Настоящее Положение вступает в силу</w:t>
      </w:r>
      <w:r w:rsidR="00B638A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после его утверждения.</w:t>
      </w:r>
    </w:p>
    <w:p w14:paraId="4886D4DC" w14:textId="77777777" w:rsidR="00381F1B" w:rsidRDefault="00000000">
      <w:pPr>
        <w:widowControl w:val="0"/>
        <w:spacing w:line="234" w:lineRule="auto"/>
        <w:ind w:right="-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8.3. </w:t>
      </w:r>
      <w:r>
        <w:rPr>
          <w:rFonts w:ascii="Times New Roman" w:eastAsia="Times New Roman" w:hAnsi="Times New Roman" w:cs="Times New Roman"/>
          <w:color w:val="000000"/>
        </w:rPr>
        <w:t>Изменения и дополнения в настоящее Положение вносятся по инициативе структурных подразделений Школы и утвержда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приказом директора.</w:t>
      </w:r>
      <w:bookmarkEnd w:id="3"/>
    </w:p>
    <w:sectPr w:rsidR="00381F1B">
      <w:pgSz w:w="11905" w:h="16837"/>
      <w:pgMar w:top="845" w:right="547" w:bottom="0" w:left="141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81F1B"/>
    <w:rsid w:val="00160576"/>
    <w:rsid w:val="00194C92"/>
    <w:rsid w:val="00381F1B"/>
    <w:rsid w:val="00B638AB"/>
    <w:rsid w:val="00EA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590DE"/>
  <w15:docId w15:val="{500481DA-97BA-4298-8DA4-121DC0BE5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1906</Words>
  <Characters>10869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cp:lastPrinted>2023-09-30T07:49:00Z</cp:lastPrinted>
  <dcterms:created xsi:type="dcterms:W3CDTF">2023-09-30T06:32:00Z</dcterms:created>
  <dcterms:modified xsi:type="dcterms:W3CDTF">2023-09-30T08:24:00Z</dcterms:modified>
</cp:coreProperties>
</file>